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8B" w:rsidRPr="00204CBA" w:rsidRDefault="00C64D8B" w:rsidP="005D65AE">
      <w:pPr>
        <w:jc w:val="center"/>
        <w:rPr>
          <w:rFonts w:ascii="Times New Roman" w:hAnsi="Times New Roman"/>
          <w:b/>
          <w:bCs/>
          <w:color w:val="333333"/>
          <w:sz w:val="24"/>
          <w:szCs w:val="24"/>
        </w:rPr>
      </w:pPr>
      <w:r w:rsidRPr="00204CBA">
        <w:rPr>
          <w:rFonts w:ascii="Times New Roman" w:hAnsi="Times New Roman"/>
          <w:b/>
          <w:bCs/>
          <w:color w:val="333333"/>
          <w:sz w:val="24"/>
          <w:szCs w:val="24"/>
        </w:rPr>
        <w:t>SEASONS TRACE SINGLE FAMILY ASSOCIATION</w:t>
      </w:r>
    </w:p>
    <w:p w:rsidR="00C64D8B" w:rsidRPr="00204CBA" w:rsidRDefault="00C64D8B" w:rsidP="005D65AE">
      <w:pPr>
        <w:jc w:val="center"/>
        <w:rPr>
          <w:rFonts w:ascii="Times New Roman" w:hAnsi="Times New Roman"/>
          <w:b/>
          <w:bCs/>
          <w:color w:val="333333"/>
          <w:sz w:val="24"/>
          <w:szCs w:val="24"/>
        </w:rPr>
      </w:pPr>
      <w:r w:rsidRPr="00204CBA">
        <w:rPr>
          <w:rFonts w:ascii="Times New Roman" w:hAnsi="Times New Roman"/>
          <w:b/>
          <w:bCs/>
          <w:color w:val="333333"/>
          <w:sz w:val="24"/>
          <w:szCs w:val="24"/>
        </w:rPr>
        <w:t>Meeting Minutes</w:t>
      </w:r>
    </w:p>
    <w:p w:rsidR="00C64D8B" w:rsidRPr="00204CBA" w:rsidRDefault="00C64D8B" w:rsidP="005D65AE">
      <w:pPr>
        <w:jc w:val="center"/>
        <w:rPr>
          <w:rFonts w:ascii="Times New Roman" w:hAnsi="Times New Roman"/>
          <w:b/>
          <w:bCs/>
          <w:color w:val="333333"/>
          <w:sz w:val="24"/>
          <w:szCs w:val="24"/>
        </w:rPr>
      </w:pPr>
      <w:r w:rsidRPr="00204CBA">
        <w:rPr>
          <w:rFonts w:ascii="Times New Roman" w:hAnsi="Times New Roman"/>
          <w:b/>
          <w:bCs/>
          <w:color w:val="333333"/>
          <w:sz w:val="24"/>
          <w:szCs w:val="24"/>
        </w:rPr>
        <w:t>March 10, 2014</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Opening:</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regular monthly meeting of the STSFA was called to order at 6:55 PM by Steve Whaley.</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Present: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Wendy Anthony, Jeff Herrick, Ted Johnson, Pierre Forget, Ro Seaman and Steve Whaley were present. Quorum was determined and met.</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Minutes from last meeting</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minutes from the February 10 meeting were not available. They will be read at the April meeting.</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Treasurer’s Report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 xml:space="preserve">Pierre Forget reviewed the current financials. </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 xml:space="preserve"> A letter was read from the owner of 916 Pheasant Run requesting removal of the late fee based on extenuating circumstances, and this was approved. </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 xml:space="preserve">A motion was made to accept as bad debt the outstanding amounts due from two properties based on the recommendation from our attorney. </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 xml:space="preserve">The Board discussed pursuing collection of other outstanding debts. </w:t>
      </w:r>
      <w:smartTag w:uri="urn:schemas-microsoft-com:office:smarttags" w:element="place">
        <w:smartTag w:uri="urn:schemas-microsoft-com:office:smarttags" w:element="City">
          <w:r w:rsidRPr="00204CBA">
            <w:rPr>
              <w:rFonts w:ascii="Times New Roman" w:hAnsi="Times New Roman"/>
              <w:bCs/>
              <w:color w:val="333333"/>
              <w:sz w:val="24"/>
              <w:szCs w:val="24"/>
            </w:rPr>
            <w:t>Berkeley</w:t>
          </w:r>
        </w:smartTag>
      </w:smartTag>
      <w:r w:rsidRPr="00204CBA">
        <w:rPr>
          <w:rFonts w:ascii="Times New Roman" w:hAnsi="Times New Roman"/>
          <w:bCs/>
          <w:color w:val="333333"/>
          <w:sz w:val="24"/>
          <w:szCs w:val="24"/>
        </w:rPr>
        <w:t xml:space="preserve"> will send demand letters to the owners of four properties with a two-week window for payment prior to referring the debts to the attorney’s office for collection. </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motion to approve the treasurer’s report was made by Jeff, seconded by Ted and unanimously approved.</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Old Business</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definition of “Declarant” in the Bylaws of STSFA was clarified; it refers to the HOA Board and not Berkeley Realty.</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Advertising for the Foreign Student Exchange Program in STSFA newsletter was approved. Jeff will email Terry about it.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Ted reported on several projects: The “Yard of the Season” will be chosen and announced in the next newsletter.  The dog station has been used about 40 times per month since its installation.  The neighborhood directory will be printed by Steve and made available soon.</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New Business</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Steve reminded Board members to send him articles for the next newsletter by March 25.</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Steve will get more information on the days the County offers free trash disposal to announce on the STSFA website.</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 xml:space="preserve">Steve will contact the </w:t>
      </w:r>
      <w:smartTag w:uri="urn:schemas-microsoft-com:office:smarttags" w:element="place">
        <w:smartTag w:uri="urn:schemas-microsoft-com:office:smarttags" w:element="PlaceType">
          <w:r w:rsidRPr="00204CBA">
            <w:rPr>
              <w:rFonts w:ascii="Times New Roman" w:hAnsi="Times New Roman"/>
              <w:bCs/>
              <w:color w:val="333333"/>
              <w:sz w:val="24"/>
              <w:szCs w:val="24"/>
            </w:rPr>
            <w:t>County</w:t>
          </w:r>
        </w:smartTag>
        <w:r w:rsidRPr="00204CBA">
          <w:rPr>
            <w:rFonts w:ascii="Times New Roman" w:hAnsi="Times New Roman"/>
            <w:bCs/>
            <w:color w:val="333333"/>
            <w:sz w:val="24"/>
            <w:szCs w:val="24"/>
          </w:rPr>
          <w:t xml:space="preserve"> </w:t>
        </w:r>
        <w:smartTag w:uri="urn:schemas-microsoft-com:office:smarttags" w:element="PlaceName">
          <w:r w:rsidRPr="00204CBA">
            <w:rPr>
              <w:rFonts w:ascii="Times New Roman" w:hAnsi="Times New Roman"/>
              <w:bCs/>
              <w:color w:val="333333"/>
              <w:sz w:val="24"/>
              <w:szCs w:val="24"/>
            </w:rPr>
            <w:t>Commissioner</w:t>
          </w:r>
        </w:smartTag>
      </w:smartTag>
      <w:r w:rsidRPr="00204CBA">
        <w:rPr>
          <w:rFonts w:ascii="Times New Roman" w:hAnsi="Times New Roman"/>
          <w:bCs/>
          <w:color w:val="333333"/>
          <w:sz w:val="24"/>
          <w:szCs w:val="24"/>
        </w:rPr>
        <w:t xml:space="preserve"> to make sure the developer of the new section of Seasons Trace includes a road opening for access to the STSFA pool area and storage lot.</w:t>
      </w:r>
    </w:p>
    <w:p w:rsidR="00C64D8B" w:rsidRPr="00204CBA" w:rsidRDefault="00C64D8B" w:rsidP="005D65AE">
      <w:pPr>
        <w:rPr>
          <w:rFonts w:ascii="Times New Roman" w:hAnsi="Times New Roman"/>
          <w:color w:val="222222"/>
          <w:sz w:val="24"/>
          <w:szCs w:val="24"/>
          <w:shd w:val="clear" w:color="auto" w:fill="FFFFFF"/>
        </w:rPr>
      </w:pPr>
      <w:r w:rsidRPr="00204CBA">
        <w:rPr>
          <w:rFonts w:ascii="Times New Roman" w:hAnsi="Times New Roman"/>
          <w:color w:val="222222"/>
          <w:sz w:val="24"/>
          <w:szCs w:val="24"/>
          <w:shd w:val="clear" w:color="auto" w:fill="FFFFFF"/>
        </w:rPr>
        <w:t xml:space="preserve">Pursuant to Article V, section 1c of the HOA Bylaws, the Board position held by Mrs. McCardle was declared vacant.  </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Steve reminded the Board that the meetings in June and July have traditionally been canceled due to vacations.  The Board will vote on that decision at the April meeting.</w:t>
      </w:r>
    </w:p>
    <w:p w:rsidR="00C64D8B" w:rsidRPr="00204CBA" w:rsidRDefault="00C64D8B" w:rsidP="005D65AE">
      <w:pPr>
        <w:rPr>
          <w:rFonts w:ascii="Times New Roman" w:hAnsi="Times New Roman"/>
          <w:bCs/>
          <w:color w:val="333333"/>
          <w:sz w:val="24"/>
          <w:szCs w:val="24"/>
        </w:rPr>
      </w:pPr>
      <w:r w:rsidRPr="00204CBA">
        <w:rPr>
          <w:rFonts w:ascii="Times New Roman" w:hAnsi="Times New Roman"/>
          <w:b/>
          <w:bCs/>
          <w:color w:val="333333"/>
          <w:sz w:val="24"/>
          <w:szCs w:val="24"/>
        </w:rPr>
        <w:t>Recreation Association Report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Wendy briefed the Board on Recreation Association programs. The pool will open on Memorial Day. The next Recreation Association meeting is March 17 at 6:30 PM.</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Architectural Review Committee Report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ARC gave a homeowner  permission to install an air conditioner on the back of the house out of sight of other properties.</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Jeff and Steve will check on a tree reported as a concern by the owner of 101 Fall East.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
          <w:bCs/>
          <w:color w:val="333333"/>
          <w:sz w:val="24"/>
          <w:szCs w:val="24"/>
        </w:rPr>
        <w:t xml:space="preserve">Next STSFA Board Meeting: </w:t>
      </w:r>
      <w:r w:rsidRPr="00204CBA">
        <w:rPr>
          <w:rFonts w:ascii="Times New Roman" w:hAnsi="Times New Roman"/>
          <w:bCs/>
          <w:color w:val="333333"/>
          <w:sz w:val="24"/>
          <w:szCs w:val="24"/>
        </w:rPr>
        <w:t>Monday, April 14, 2014, 6:45 PM</w:t>
      </w:r>
    </w:p>
    <w:p w:rsidR="00C64D8B" w:rsidRPr="00204CBA" w:rsidRDefault="00C64D8B" w:rsidP="005D65AE">
      <w:pPr>
        <w:rPr>
          <w:rFonts w:ascii="Times New Roman" w:hAnsi="Times New Roman"/>
          <w:b/>
          <w:bCs/>
          <w:color w:val="333333"/>
          <w:sz w:val="24"/>
          <w:szCs w:val="24"/>
        </w:rPr>
      </w:pPr>
      <w:r w:rsidRPr="00204CBA">
        <w:rPr>
          <w:rFonts w:ascii="Times New Roman" w:hAnsi="Times New Roman"/>
          <w:b/>
          <w:bCs/>
          <w:color w:val="333333"/>
          <w:sz w:val="24"/>
          <w:szCs w:val="24"/>
        </w:rPr>
        <w:t>Adjournment:</w:t>
      </w: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The motion to adjourn was made by Ted, seconded by Wendy and unanimously approved. The meeting was adjourned at 8:05 PM by Steve Whaley.</w:t>
      </w:r>
    </w:p>
    <w:p w:rsidR="00C64D8B" w:rsidRPr="00204CBA" w:rsidRDefault="00C64D8B" w:rsidP="005D65AE">
      <w:pPr>
        <w:rPr>
          <w:rFonts w:ascii="Times New Roman" w:hAnsi="Times New Roman"/>
          <w:bCs/>
          <w:color w:val="333333"/>
          <w:sz w:val="24"/>
          <w:szCs w:val="24"/>
        </w:rPr>
      </w:pPr>
    </w:p>
    <w:p w:rsidR="00C64D8B" w:rsidRPr="00204CBA" w:rsidRDefault="00C64D8B" w:rsidP="005D65AE">
      <w:pPr>
        <w:rPr>
          <w:rFonts w:ascii="Times New Roman" w:hAnsi="Times New Roman"/>
          <w:bCs/>
          <w:color w:val="333333"/>
          <w:sz w:val="24"/>
          <w:szCs w:val="24"/>
        </w:rPr>
      </w:pPr>
      <w:r w:rsidRPr="00204CBA">
        <w:rPr>
          <w:rFonts w:ascii="Times New Roman" w:hAnsi="Times New Roman"/>
          <w:bCs/>
          <w:color w:val="333333"/>
          <w:sz w:val="24"/>
          <w:szCs w:val="24"/>
        </w:rPr>
        <w:t>Minutes submitted by Rowena Seaman, Secretary, on March11, 2014</w:t>
      </w:r>
    </w:p>
    <w:p w:rsidR="00C64D8B" w:rsidRPr="00204CBA" w:rsidRDefault="00C64D8B" w:rsidP="00980749">
      <w:pPr>
        <w:rPr>
          <w:rFonts w:ascii="Times New Roman" w:hAnsi="Times New Roman"/>
          <w:b/>
          <w:bCs/>
          <w:color w:val="333333"/>
          <w:sz w:val="24"/>
          <w:szCs w:val="24"/>
        </w:rPr>
      </w:pPr>
      <w:r w:rsidRPr="00204CBA">
        <w:rPr>
          <w:rFonts w:ascii="Times New Roman" w:hAnsi="Times New Roman"/>
          <w:b/>
          <w:bCs/>
          <w:color w:val="333333"/>
          <w:sz w:val="24"/>
          <w:szCs w:val="24"/>
        </w:rPr>
        <w:t>Addendum to March, 2014 Minutes</w:t>
      </w:r>
    </w:p>
    <w:p w:rsidR="00C64D8B" w:rsidRPr="00204CBA" w:rsidRDefault="00C64D8B" w:rsidP="00980749">
      <w:pPr>
        <w:rPr>
          <w:rFonts w:ascii="Times New Roman" w:hAnsi="Times New Roman"/>
          <w:color w:val="222222"/>
          <w:sz w:val="24"/>
          <w:szCs w:val="24"/>
          <w:shd w:val="clear" w:color="auto" w:fill="FFFFFF"/>
        </w:rPr>
      </w:pPr>
      <w:r w:rsidRPr="00204CBA">
        <w:rPr>
          <w:rFonts w:ascii="Times New Roman" w:hAnsi="Times New Roman"/>
          <w:bCs/>
          <w:color w:val="333333"/>
          <w:sz w:val="24"/>
          <w:szCs w:val="24"/>
        </w:rPr>
        <w:t>P</w:t>
      </w:r>
      <w:r w:rsidRPr="00204CBA">
        <w:rPr>
          <w:rFonts w:ascii="Times New Roman" w:hAnsi="Times New Roman"/>
          <w:color w:val="222222"/>
          <w:sz w:val="24"/>
          <w:szCs w:val="24"/>
          <w:shd w:val="clear" w:color="auto" w:fill="FFFFFF"/>
        </w:rPr>
        <w:t>articipation in JCC Spring Cleanup Program was discussed at the regular meeting and Steve stated he would email the website information to Board members. Upon further review, to meet the registration deadline, an online meeting of the Board was conducted and two motions (see below) were proposed by Ted, seconded by Wendy.</w:t>
      </w:r>
    </w:p>
    <w:p w:rsidR="00C64D8B" w:rsidRPr="00204CBA" w:rsidRDefault="00C64D8B" w:rsidP="00980749">
      <w:pPr>
        <w:rPr>
          <w:rFonts w:ascii="Times New Roman" w:hAnsi="Times New Roman"/>
          <w:bCs/>
          <w:color w:val="333333"/>
          <w:sz w:val="24"/>
          <w:szCs w:val="24"/>
        </w:rPr>
      </w:pPr>
      <w:r w:rsidRPr="00204CBA">
        <w:rPr>
          <w:rFonts w:ascii="Times New Roman" w:hAnsi="Times New Roman"/>
          <w:color w:val="222222"/>
          <w:sz w:val="24"/>
          <w:szCs w:val="24"/>
          <w:shd w:val="clear" w:color="auto" w:fill="FFFFFF"/>
        </w:rPr>
        <w:t>The first motion was</w:t>
      </w:r>
      <w:r w:rsidRPr="00204CBA">
        <w:rPr>
          <w:rFonts w:ascii="Times New Roman" w:hAnsi="Times New Roman"/>
          <w:color w:val="222222"/>
          <w:sz w:val="24"/>
          <w:szCs w:val="24"/>
        </w:rPr>
        <w:t xml:space="preserve"> to sponsor an STSF HOA community clean-up project, Saturday April 12.</w:t>
      </w:r>
    </w:p>
    <w:p w:rsidR="00C64D8B" w:rsidRPr="00204CBA" w:rsidRDefault="00C64D8B" w:rsidP="00980749">
      <w:pPr>
        <w:spacing w:after="0" w:line="240" w:lineRule="auto"/>
        <w:rPr>
          <w:rFonts w:ascii="Times New Roman" w:hAnsi="Times New Roman"/>
          <w:color w:val="222222"/>
          <w:sz w:val="24"/>
          <w:szCs w:val="24"/>
        </w:rPr>
      </w:pPr>
      <w:r w:rsidRPr="00204CBA">
        <w:rPr>
          <w:rFonts w:ascii="Times New Roman" w:hAnsi="Times New Roman"/>
          <w:color w:val="222222"/>
          <w:sz w:val="24"/>
          <w:szCs w:val="24"/>
        </w:rPr>
        <w:t>The second motion was to provide refreshments using misc STSF HOA funds, not to exceed $50.00.</w:t>
      </w:r>
    </w:p>
    <w:p w:rsidR="00C64D8B" w:rsidRPr="00204CBA" w:rsidRDefault="00C64D8B" w:rsidP="00980749">
      <w:pPr>
        <w:shd w:val="clear" w:color="auto" w:fill="F1F1F1"/>
        <w:spacing w:after="0" w:line="90" w:lineRule="atLeast"/>
        <w:rPr>
          <w:rFonts w:ascii="Times New Roman" w:hAnsi="Times New Roman"/>
          <w:color w:val="222222"/>
          <w:sz w:val="24"/>
          <w:szCs w:val="24"/>
        </w:rPr>
      </w:pPr>
      <w:r w:rsidRPr="00204CBA">
        <w:rPr>
          <w:rFonts w:ascii="Times New Roman" w:hAnsi="Times New Roman"/>
          <w:noProof/>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mail.google.com/mail/u/0/images/cleardot.gif" style="width:.75pt;height:.75pt;visibility:visible">
            <v:imagedata r:id="rId5" o:title=""/>
          </v:shape>
        </w:pict>
      </w:r>
    </w:p>
    <w:p w:rsidR="00C64D8B" w:rsidRPr="00204CBA" w:rsidRDefault="00C64D8B" w:rsidP="005D65AE">
      <w:pPr>
        <w:rPr>
          <w:rFonts w:ascii="Times New Roman" w:hAnsi="Times New Roman"/>
          <w:color w:val="222222"/>
          <w:sz w:val="24"/>
          <w:szCs w:val="24"/>
        </w:rPr>
      </w:pPr>
      <w:r w:rsidRPr="00204CBA">
        <w:rPr>
          <w:rFonts w:ascii="Times New Roman" w:hAnsi="Times New Roman"/>
          <w:color w:val="222222"/>
          <w:sz w:val="24"/>
          <w:szCs w:val="24"/>
        </w:rPr>
        <w:t>The vote was unanimous in favor of both motions.</w:t>
      </w:r>
    </w:p>
    <w:p w:rsidR="00C64D8B" w:rsidRPr="00204CBA" w:rsidRDefault="00C64D8B" w:rsidP="005D65AE">
      <w:pPr>
        <w:rPr>
          <w:rFonts w:ascii="Times New Roman" w:hAnsi="Times New Roman"/>
          <w:bCs/>
          <w:color w:val="333333"/>
          <w:sz w:val="24"/>
          <w:szCs w:val="24"/>
        </w:rPr>
      </w:pPr>
      <w:r w:rsidRPr="00204CBA">
        <w:rPr>
          <w:rFonts w:ascii="Times New Roman" w:hAnsi="Times New Roman"/>
          <w:b/>
          <w:color w:val="222222"/>
          <w:sz w:val="24"/>
          <w:szCs w:val="24"/>
        </w:rPr>
        <w:t>Second Addendum to March 2014 minutes;</w:t>
      </w:r>
      <w:r w:rsidRPr="00204CBA">
        <w:rPr>
          <w:rFonts w:ascii="Times New Roman" w:hAnsi="Times New Roman"/>
          <w:color w:val="222222"/>
          <w:sz w:val="24"/>
          <w:szCs w:val="24"/>
        </w:rPr>
        <w:t xml:space="preserve"> In an on line session, the minutes of the February 2014 Meeting were reviewed. Motion to approve by Ted. Motion carried.</w:t>
      </w:r>
      <w:bookmarkStart w:id="0" w:name="_GoBack"/>
      <w:bookmarkEnd w:id="0"/>
    </w:p>
    <w:p w:rsidR="00C64D8B" w:rsidRPr="00204CBA" w:rsidRDefault="00C64D8B" w:rsidP="005D65AE">
      <w:pPr>
        <w:rPr>
          <w:rFonts w:ascii="Times New Roman" w:hAnsi="Times New Roman"/>
          <w:bCs/>
          <w:color w:val="333333"/>
          <w:sz w:val="24"/>
          <w:szCs w:val="24"/>
        </w:rPr>
      </w:pPr>
    </w:p>
    <w:sectPr w:rsidR="00C64D8B" w:rsidRPr="00204CBA" w:rsidSect="00544922">
      <w:pgSz w:w="12240" w:h="15840"/>
      <w:pgMar w:top="1152" w:right="1440" w:bottom="1296"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4E21"/>
    <w:multiLevelType w:val="hybridMultilevel"/>
    <w:tmpl w:val="448E5AF2"/>
    <w:lvl w:ilvl="0" w:tplc="5C1873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66D3444"/>
    <w:multiLevelType w:val="hybridMultilevel"/>
    <w:tmpl w:val="D0281206"/>
    <w:lvl w:ilvl="0" w:tplc="25C8BE36">
      <w:start w:val="1"/>
      <w:numFmt w:val="upperLetter"/>
      <w:lvlText w:val="%1."/>
      <w:lvlJc w:val="left"/>
      <w:pPr>
        <w:ind w:left="1080" w:hanging="360"/>
      </w:pPr>
      <w:rPr>
        <w:rFonts w:ascii="Georgia" w:eastAsia="Times New Roman" w:hAnsi="Georgia" w:cs="Arial" w:hint="default"/>
        <w:color w:val="333333"/>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790"/>
    <w:rsid w:val="0001385F"/>
    <w:rsid w:val="00016336"/>
    <w:rsid w:val="000816E6"/>
    <w:rsid w:val="000C7902"/>
    <w:rsid w:val="000D576C"/>
    <w:rsid w:val="000D6485"/>
    <w:rsid w:val="000E3D76"/>
    <w:rsid w:val="00166A52"/>
    <w:rsid w:val="0017177C"/>
    <w:rsid w:val="00193142"/>
    <w:rsid w:val="001F163A"/>
    <w:rsid w:val="00204CBA"/>
    <w:rsid w:val="002421D9"/>
    <w:rsid w:val="00297DE3"/>
    <w:rsid w:val="002B5636"/>
    <w:rsid w:val="00303E6C"/>
    <w:rsid w:val="003527EE"/>
    <w:rsid w:val="003A3C1F"/>
    <w:rsid w:val="003E5BE7"/>
    <w:rsid w:val="003F6F75"/>
    <w:rsid w:val="00412E5D"/>
    <w:rsid w:val="00424F94"/>
    <w:rsid w:val="004453F1"/>
    <w:rsid w:val="004C414A"/>
    <w:rsid w:val="004D4790"/>
    <w:rsid w:val="004E4AE3"/>
    <w:rsid w:val="004F03F0"/>
    <w:rsid w:val="0050613A"/>
    <w:rsid w:val="0051267A"/>
    <w:rsid w:val="00544922"/>
    <w:rsid w:val="005477B5"/>
    <w:rsid w:val="005757F9"/>
    <w:rsid w:val="00592D8F"/>
    <w:rsid w:val="005D65AE"/>
    <w:rsid w:val="005E4401"/>
    <w:rsid w:val="00656037"/>
    <w:rsid w:val="006B4842"/>
    <w:rsid w:val="00774121"/>
    <w:rsid w:val="0078606B"/>
    <w:rsid w:val="007860EE"/>
    <w:rsid w:val="007870C1"/>
    <w:rsid w:val="007B21DA"/>
    <w:rsid w:val="007D3C35"/>
    <w:rsid w:val="007E1143"/>
    <w:rsid w:val="00871DA2"/>
    <w:rsid w:val="008978A5"/>
    <w:rsid w:val="008A1120"/>
    <w:rsid w:val="00980749"/>
    <w:rsid w:val="009B1467"/>
    <w:rsid w:val="009B34F5"/>
    <w:rsid w:val="009B4623"/>
    <w:rsid w:val="00A04DBF"/>
    <w:rsid w:val="00A110CE"/>
    <w:rsid w:val="00A478FD"/>
    <w:rsid w:val="00A878CF"/>
    <w:rsid w:val="00AB18A7"/>
    <w:rsid w:val="00AC03BE"/>
    <w:rsid w:val="00B24139"/>
    <w:rsid w:val="00C26494"/>
    <w:rsid w:val="00C439F1"/>
    <w:rsid w:val="00C64D8B"/>
    <w:rsid w:val="00CE6900"/>
    <w:rsid w:val="00CF7D01"/>
    <w:rsid w:val="00DB4C0C"/>
    <w:rsid w:val="00DF6D7B"/>
    <w:rsid w:val="00E2169E"/>
    <w:rsid w:val="00E463F9"/>
    <w:rsid w:val="00E51DAA"/>
    <w:rsid w:val="00E62058"/>
    <w:rsid w:val="00E8133C"/>
    <w:rsid w:val="00ED4E6E"/>
    <w:rsid w:val="00F661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BE"/>
    <w:pPr>
      <w:spacing w:after="200" w:line="276" w:lineRule="auto"/>
    </w:pPr>
  </w:style>
  <w:style w:type="paragraph" w:styleId="Heading2">
    <w:name w:val="heading 2"/>
    <w:basedOn w:val="Normal"/>
    <w:link w:val="Heading2Char"/>
    <w:uiPriority w:val="99"/>
    <w:qFormat/>
    <w:rsid w:val="009B146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1467"/>
    <w:rPr>
      <w:rFonts w:ascii="Times New Roman" w:hAnsi="Times New Roman" w:cs="Times New Roman"/>
      <w:b/>
      <w:bCs/>
      <w:sz w:val="36"/>
      <w:szCs w:val="36"/>
    </w:rPr>
  </w:style>
  <w:style w:type="paragraph" w:styleId="ListParagraph">
    <w:name w:val="List Paragraph"/>
    <w:basedOn w:val="Normal"/>
    <w:uiPriority w:val="99"/>
    <w:qFormat/>
    <w:rsid w:val="0050613A"/>
    <w:pPr>
      <w:ind w:left="720"/>
      <w:contextualSpacing/>
    </w:pPr>
  </w:style>
  <w:style w:type="paragraph" w:styleId="NormalWeb">
    <w:name w:val="Normal (Web)"/>
    <w:basedOn w:val="Normal"/>
    <w:uiPriority w:val="99"/>
    <w:semiHidden/>
    <w:rsid w:val="009B1467"/>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9B1467"/>
    <w:rPr>
      <w:rFonts w:cs="Times New Roman"/>
      <w:i/>
      <w:iCs/>
    </w:rPr>
  </w:style>
  <w:style w:type="character" w:styleId="Strong">
    <w:name w:val="Strong"/>
    <w:basedOn w:val="DefaultParagraphFont"/>
    <w:uiPriority w:val="99"/>
    <w:qFormat/>
    <w:rsid w:val="009B1467"/>
    <w:rPr>
      <w:rFonts w:cs="Times New Roman"/>
      <w:b/>
      <w:bCs/>
    </w:rPr>
  </w:style>
  <w:style w:type="character" w:customStyle="1" w:styleId="aqj">
    <w:name w:val="aqj"/>
    <w:basedOn w:val="DefaultParagraphFont"/>
    <w:uiPriority w:val="99"/>
    <w:rsid w:val="00774121"/>
    <w:rPr>
      <w:rFonts w:cs="Times New Roman"/>
    </w:rPr>
  </w:style>
  <w:style w:type="character" w:customStyle="1" w:styleId="apple-converted-space">
    <w:name w:val="apple-converted-space"/>
    <w:basedOn w:val="DefaultParagraphFont"/>
    <w:uiPriority w:val="99"/>
    <w:rsid w:val="00980749"/>
    <w:rPr>
      <w:rFonts w:cs="Times New Roman"/>
    </w:rPr>
  </w:style>
  <w:style w:type="paragraph" w:styleId="BalloonText">
    <w:name w:val="Balloon Text"/>
    <w:basedOn w:val="Normal"/>
    <w:link w:val="BalloonTextChar"/>
    <w:uiPriority w:val="99"/>
    <w:semiHidden/>
    <w:rsid w:val="0098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2884">
      <w:marLeft w:val="0"/>
      <w:marRight w:val="0"/>
      <w:marTop w:val="0"/>
      <w:marBottom w:val="0"/>
      <w:divBdr>
        <w:top w:val="none" w:sz="0" w:space="0" w:color="auto"/>
        <w:left w:val="none" w:sz="0" w:space="0" w:color="auto"/>
        <w:bottom w:val="none" w:sz="0" w:space="0" w:color="auto"/>
        <w:right w:val="none" w:sz="0" w:space="0" w:color="auto"/>
      </w:divBdr>
      <w:divsChild>
        <w:div w:id="797912929">
          <w:marLeft w:val="0"/>
          <w:marRight w:val="0"/>
          <w:marTop w:val="0"/>
          <w:marBottom w:val="0"/>
          <w:divBdr>
            <w:top w:val="none" w:sz="0" w:space="0" w:color="auto"/>
            <w:left w:val="none" w:sz="0" w:space="0" w:color="auto"/>
            <w:bottom w:val="none" w:sz="0" w:space="0" w:color="auto"/>
            <w:right w:val="none" w:sz="0" w:space="0" w:color="auto"/>
          </w:divBdr>
          <w:divsChild>
            <w:div w:id="797912880">
              <w:marLeft w:val="0"/>
              <w:marRight w:val="0"/>
              <w:marTop w:val="0"/>
              <w:marBottom w:val="0"/>
              <w:divBdr>
                <w:top w:val="none" w:sz="0" w:space="0" w:color="auto"/>
                <w:left w:val="none" w:sz="0" w:space="0" w:color="auto"/>
                <w:bottom w:val="none" w:sz="0" w:space="0" w:color="auto"/>
                <w:right w:val="none" w:sz="0" w:space="0" w:color="auto"/>
              </w:divBdr>
              <w:divsChild>
                <w:div w:id="797912933">
                  <w:marLeft w:val="0"/>
                  <w:marRight w:val="0"/>
                  <w:marTop w:val="0"/>
                  <w:marBottom w:val="0"/>
                  <w:divBdr>
                    <w:top w:val="none" w:sz="0" w:space="0" w:color="auto"/>
                    <w:left w:val="none" w:sz="0" w:space="0" w:color="auto"/>
                    <w:bottom w:val="none" w:sz="0" w:space="0" w:color="auto"/>
                    <w:right w:val="none" w:sz="0" w:space="0" w:color="auto"/>
                  </w:divBdr>
                  <w:divsChild>
                    <w:div w:id="797912864">
                      <w:marLeft w:val="0"/>
                      <w:marRight w:val="0"/>
                      <w:marTop w:val="0"/>
                      <w:marBottom w:val="0"/>
                      <w:divBdr>
                        <w:top w:val="none" w:sz="0" w:space="0" w:color="auto"/>
                        <w:left w:val="none" w:sz="0" w:space="0" w:color="auto"/>
                        <w:bottom w:val="none" w:sz="0" w:space="0" w:color="auto"/>
                        <w:right w:val="none" w:sz="0" w:space="0" w:color="auto"/>
                      </w:divBdr>
                      <w:divsChild>
                        <w:div w:id="797912921">
                          <w:marLeft w:val="0"/>
                          <w:marRight w:val="0"/>
                          <w:marTop w:val="0"/>
                          <w:marBottom w:val="0"/>
                          <w:divBdr>
                            <w:top w:val="none" w:sz="0" w:space="0" w:color="auto"/>
                            <w:left w:val="none" w:sz="0" w:space="0" w:color="auto"/>
                            <w:bottom w:val="none" w:sz="0" w:space="0" w:color="auto"/>
                            <w:right w:val="none" w:sz="0" w:space="0" w:color="auto"/>
                          </w:divBdr>
                          <w:divsChild>
                            <w:div w:id="797912917">
                              <w:marLeft w:val="0"/>
                              <w:marRight w:val="0"/>
                              <w:marTop w:val="0"/>
                              <w:marBottom w:val="0"/>
                              <w:divBdr>
                                <w:top w:val="none" w:sz="0" w:space="0" w:color="auto"/>
                                <w:left w:val="none" w:sz="0" w:space="0" w:color="auto"/>
                                <w:bottom w:val="none" w:sz="0" w:space="0" w:color="auto"/>
                                <w:right w:val="none" w:sz="0" w:space="0" w:color="auto"/>
                              </w:divBdr>
                              <w:divsChild>
                                <w:div w:id="797912919">
                                  <w:marLeft w:val="0"/>
                                  <w:marRight w:val="0"/>
                                  <w:marTop w:val="0"/>
                                  <w:marBottom w:val="0"/>
                                  <w:divBdr>
                                    <w:top w:val="none" w:sz="0" w:space="0" w:color="auto"/>
                                    <w:left w:val="none" w:sz="0" w:space="0" w:color="auto"/>
                                    <w:bottom w:val="none" w:sz="0" w:space="0" w:color="auto"/>
                                    <w:right w:val="none" w:sz="0" w:space="0" w:color="auto"/>
                                  </w:divBdr>
                                  <w:divsChild>
                                    <w:div w:id="797912914">
                                      <w:marLeft w:val="0"/>
                                      <w:marRight w:val="0"/>
                                      <w:marTop w:val="0"/>
                                      <w:marBottom w:val="0"/>
                                      <w:divBdr>
                                        <w:top w:val="none" w:sz="0" w:space="0" w:color="auto"/>
                                        <w:left w:val="none" w:sz="0" w:space="0" w:color="auto"/>
                                        <w:bottom w:val="none" w:sz="0" w:space="0" w:color="auto"/>
                                        <w:right w:val="none" w:sz="0" w:space="0" w:color="auto"/>
                                      </w:divBdr>
                                      <w:divsChild>
                                        <w:div w:id="797912911">
                                          <w:marLeft w:val="0"/>
                                          <w:marRight w:val="0"/>
                                          <w:marTop w:val="0"/>
                                          <w:marBottom w:val="0"/>
                                          <w:divBdr>
                                            <w:top w:val="none" w:sz="0" w:space="0" w:color="auto"/>
                                            <w:left w:val="none" w:sz="0" w:space="0" w:color="auto"/>
                                            <w:bottom w:val="none" w:sz="0" w:space="0" w:color="auto"/>
                                            <w:right w:val="none" w:sz="0" w:space="0" w:color="auto"/>
                                          </w:divBdr>
                                          <w:divsChild>
                                            <w:div w:id="797912885">
                                              <w:marLeft w:val="0"/>
                                              <w:marRight w:val="0"/>
                                              <w:marTop w:val="0"/>
                                              <w:marBottom w:val="0"/>
                                              <w:divBdr>
                                                <w:top w:val="none" w:sz="0" w:space="0" w:color="auto"/>
                                                <w:left w:val="none" w:sz="0" w:space="0" w:color="auto"/>
                                                <w:bottom w:val="none" w:sz="0" w:space="0" w:color="auto"/>
                                                <w:right w:val="none" w:sz="0" w:space="0" w:color="auto"/>
                                              </w:divBdr>
                                              <w:divsChild>
                                                <w:div w:id="797912883">
                                                  <w:marLeft w:val="0"/>
                                                  <w:marRight w:val="0"/>
                                                  <w:marTop w:val="0"/>
                                                  <w:marBottom w:val="0"/>
                                                  <w:divBdr>
                                                    <w:top w:val="none" w:sz="0" w:space="0" w:color="auto"/>
                                                    <w:left w:val="none" w:sz="0" w:space="0" w:color="auto"/>
                                                    <w:bottom w:val="none" w:sz="0" w:space="0" w:color="auto"/>
                                                    <w:right w:val="none" w:sz="0" w:space="0" w:color="auto"/>
                                                  </w:divBdr>
                                                  <w:divsChild>
                                                    <w:div w:id="797912895">
                                                      <w:marLeft w:val="0"/>
                                                      <w:marRight w:val="0"/>
                                                      <w:marTop w:val="0"/>
                                                      <w:marBottom w:val="0"/>
                                                      <w:divBdr>
                                                        <w:top w:val="none" w:sz="0" w:space="0" w:color="auto"/>
                                                        <w:left w:val="none" w:sz="0" w:space="0" w:color="auto"/>
                                                        <w:bottom w:val="none" w:sz="0" w:space="0" w:color="auto"/>
                                                        <w:right w:val="none" w:sz="0" w:space="0" w:color="auto"/>
                                                      </w:divBdr>
                                                      <w:divsChild>
                                                        <w:div w:id="797912890">
                                                          <w:marLeft w:val="0"/>
                                                          <w:marRight w:val="0"/>
                                                          <w:marTop w:val="0"/>
                                                          <w:marBottom w:val="0"/>
                                                          <w:divBdr>
                                                            <w:top w:val="none" w:sz="0" w:space="0" w:color="auto"/>
                                                            <w:left w:val="none" w:sz="0" w:space="0" w:color="auto"/>
                                                            <w:bottom w:val="none" w:sz="0" w:space="0" w:color="auto"/>
                                                            <w:right w:val="none" w:sz="0" w:space="0" w:color="auto"/>
                                                          </w:divBdr>
                                                          <w:divsChild>
                                                            <w:div w:id="797912905">
                                                              <w:marLeft w:val="0"/>
                                                              <w:marRight w:val="0"/>
                                                              <w:marTop w:val="0"/>
                                                              <w:marBottom w:val="0"/>
                                                              <w:divBdr>
                                                                <w:top w:val="none" w:sz="0" w:space="0" w:color="auto"/>
                                                                <w:left w:val="none" w:sz="0" w:space="0" w:color="auto"/>
                                                                <w:bottom w:val="none" w:sz="0" w:space="0" w:color="auto"/>
                                                                <w:right w:val="none" w:sz="0" w:space="0" w:color="auto"/>
                                                              </w:divBdr>
                                                              <w:divsChild>
                                                                <w:div w:id="797912931">
                                                                  <w:marLeft w:val="0"/>
                                                                  <w:marRight w:val="0"/>
                                                                  <w:marTop w:val="0"/>
                                                                  <w:marBottom w:val="0"/>
                                                                  <w:divBdr>
                                                                    <w:top w:val="none" w:sz="0" w:space="0" w:color="auto"/>
                                                                    <w:left w:val="none" w:sz="0" w:space="0" w:color="auto"/>
                                                                    <w:bottom w:val="none" w:sz="0" w:space="0" w:color="auto"/>
                                                                    <w:right w:val="none" w:sz="0" w:space="0" w:color="auto"/>
                                                                  </w:divBdr>
                                                                  <w:divsChild>
                                                                    <w:div w:id="797912893">
                                                                      <w:marLeft w:val="0"/>
                                                                      <w:marRight w:val="0"/>
                                                                      <w:marTop w:val="0"/>
                                                                      <w:marBottom w:val="0"/>
                                                                      <w:divBdr>
                                                                        <w:top w:val="none" w:sz="0" w:space="0" w:color="auto"/>
                                                                        <w:left w:val="none" w:sz="0" w:space="0" w:color="auto"/>
                                                                        <w:bottom w:val="none" w:sz="0" w:space="0" w:color="auto"/>
                                                                        <w:right w:val="none" w:sz="0" w:space="0" w:color="auto"/>
                                                                      </w:divBdr>
                                                                      <w:divsChild>
                                                                        <w:div w:id="797912900">
                                                                          <w:marLeft w:val="0"/>
                                                                          <w:marRight w:val="0"/>
                                                                          <w:marTop w:val="0"/>
                                                                          <w:marBottom w:val="0"/>
                                                                          <w:divBdr>
                                                                            <w:top w:val="none" w:sz="0" w:space="0" w:color="auto"/>
                                                                            <w:left w:val="none" w:sz="0" w:space="0" w:color="auto"/>
                                                                            <w:bottom w:val="none" w:sz="0" w:space="0" w:color="auto"/>
                                                                            <w:right w:val="none" w:sz="0" w:space="0" w:color="auto"/>
                                                                          </w:divBdr>
                                                                          <w:divsChild>
                                                                            <w:div w:id="797912926">
                                                                              <w:marLeft w:val="0"/>
                                                                              <w:marRight w:val="0"/>
                                                                              <w:marTop w:val="0"/>
                                                                              <w:marBottom w:val="0"/>
                                                                              <w:divBdr>
                                                                                <w:top w:val="none" w:sz="0" w:space="0" w:color="auto"/>
                                                                                <w:left w:val="none" w:sz="0" w:space="0" w:color="auto"/>
                                                                                <w:bottom w:val="none" w:sz="0" w:space="0" w:color="auto"/>
                                                                                <w:right w:val="none" w:sz="0" w:space="0" w:color="auto"/>
                                                                              </w:divBdr>
                                                                              <w:divsChild>
                                                                                <w:div w:id="797912874">
                                                                                  <w:marLeft w:val="0"/>
                                                                                  <w:marRight w:val="0"/>
                                                                                  <w:marTop w:val="0"/>
                                                                                  <w:marBottom w:val="0"/>
                                                                                  <w:divBdr>
                                                                                    <w:top w:val="none" w:sz="0" w:space="0" w:color="auto"/>
                                                                                    <w:left w:val="none" w:sz="0" w:space="0" w:color="auto"/>
                                                                                    <w:bottom w:val="none" w:sz="0" w:space="0" w:color="auto"/>
                                                                                    <w:right w:val="none" w:sz="0" w:space="0" w:color="auto"/>
                                                                                  </w:divBdr>
                                                                                  <w:divsChild>
                                                                                    <w:div w:id="797912920">
                                                                                      <w:marLeft w:val="0"/>
                                                                                      <w:marRight w:val="0"/>
                                                                                      <w:marTop w:val="0"/>
                                                                                      <w:marBottom w:val="0"/>
                                                                                      <w:divBdr>
                                                                                        <w:top w:val="none" w:sz="0" w:space="0" w:color="auto"/>
                                                                                        <w:left w:val="none" w:sz="0" w:space="0" w:color="auto"/>
                                                                                        <w:bottom w:val="none" w:sz="0" w:space="0" w:color="auto"/>
                                                                                        <w:right w:val="none" w:sz="0" w:space="0" w:color="auto"/>
                                                                                      </w:divBdr>
                                                                                      <w:divsChild>
                                                                                        <w:div w:id="797912868">
                                                                                          <w:marLeft w:val="0"/>
                                                                                          <w:marRight w:val="0"/>
                                                                                          <w:marTop w:val="0"/>
                                                                                          <w:marBottom w:val="0"/>
                                                                                          <w:divBdr>
                                                                                            <w:top w:val="none" w:sz="0" w:space="0" w:color="auto"/>
                                                                                            <w:left w:val="none" w:sz="0" w:space="0" w:color="auto"/>
                                                                                            <w:bottom w:val="none" w:sz="0" w:space="0" w:color="auto"/>
                                                                                            <w:right w:val="none" w:sz="0" w:space="0" w:color="auto"/>
                                                                                          </w:divBdr>
                                                                                          <w:divsChild>
                                                                                            <w:div w:id="797912903">
                                                                                              <w:marLeft w:val="0"/>
                                                                                              <w:marRight w:val="0"/>
                                                                                              <w:marTop w:val="0"/>
                                                                                              <w:marBottom w:val="0"/>
                                                                                              <w:divBdr>
                                                                                                <w:top w:val="none" w:sz="0" w:space="0" w:color="auto"/>
                                                                                                <w:left w:val="none" w:sz="0" w:space="0" w:color="auto"/>
                                                                                                <w:bottom w:val="none" w:sz="0" w:space="0" w:color="auto"/>
                                                                                                <w:right w:val="none" w:sz="0" w:space="0" w:color="auto"/>
                                                                                              </w:divBdr>
                                                                                              <w:divsChild>
                                                                                                <w:div w:id="797912879">
                                                                                                  <w:marLeft w:val="0"/>
                                                                                                  <w:marRight w:val="0"/>
                                                                                                  <w:marTop w:val="0"/>
                                                                                                  <w:marBottom w:val="0"/>
                                                                                                  <w:divBdr>
                                                                                                    <w:top w:val="none" w:sz="0" w:space="0" w:color="auto"/>
                                                                                                    <w:left w:val="none" w:sz="0" w:space="0" w:color="auto"/>
                                                                                                    <w:bottom w:val="none" w:sz="0" w:space="0" w:color="auto"/>
                                                                                                    <w:right w:val="none" w:sz="0" w:space="0" w:color="auto"/>
                                                                                                  </w:divBdr>
                                                                                                  <w:divsChild>
                                                                                                    <w:div w:id="797912891">
                                                                                                      <w:marLeft w:val="0"/>
                                                                                                      <w:marRight w:val="0"/>
                                                                                                      <w:marTop w:val="0"/>
                                                                                                      <w:marBottom w:val="0"/>
                                                                                                      <w:divBdr>
                                                                                                        <w:top w:val="none" w:sz="0" w:space="0" w:color="auto"/>
                                                                                                        <w:left w:val="none" w:sz="0" w:space="0" w:color="auto"/>
                                                                                                        <w:bottom w:val="none" w:sz="0" w:space="0" w:color="auto"/>
                                                                                                        <w:right w:val="none" w:sz="0" w:space="0" w:color="auto"/>
                                                                                                      </w:divBdr>
                                                                                                      <w:divsChild>
                                                                                                        <w:div w:id="797912922">
                                                                                                          <w:marLeft w:val="0"/>
                                                                                                          <w:marRight w:val="0"/>
                                                                                                          <w:marTop w:val="0"/>
                                                                                                          <w:marBottom w:val="0"/>
                                                                                                          <w:divBdr>
                                                                                                            <w:top w:val="none" w:sz="0" w:space="0" w:color="auto"/>
                                                                                                            <w:left w:val="none" w:sz="0" w:space="0" w:color="auto"/>
                                                                                                            <w:bottom w:val="none" w:sz="0" w:space="0" w:color="auto"/>
                                                                                                            <w:right w:val="none" w:sz="0" w:space="0" w:color="auto"/>
                                                                                                          </w:divBdr>
                                                                                                          <w:divsChild>
                                                                                                            <w:div w:id="797912860">
                                                                                                              <w:marLeft w:val="0"/>
                                                                                                              <w:marRight w:val="0"/>
                                                                                                              <w:marTop w:val="0"/>
                                                                                                              <w:marBottom w:val="0"/>
                                                                                                              <w:divBdr>
                                                                                                                <w:top w:val="none" w:sz="0" w:space="0" w:color="auto"/>
                                                                                                                <w:left w:val="none" w:sz="0" w:space="0" w:color="auto"/>
                                                                                                                <w:bottom w:val="none" w:sz="0" w:space="0" w:color="auto"/>
                                                                                                                <w:right w:val="none" w:sz="0" w:space="0" w:color="auto"/>
                                                                                                              </w:divBdr>
                                                                                                              <w:divsChild>
                                                                                                                <w:div w:id="797912887">
                                                                                                                  <w:marLeft w:val="0"/>
                                                                                                                  <w:marRight w:val="0"/>
                                                                                                                  <w:marTop w:val="0"/>
                                                                                                                  <w:marBottom w:val="0"/>
                                                                                                                  <w:divBdr>
                                                                                                                    <w:top w:val="none" w:sz="0" w:space="0" w:color="auto"/>
                                                                                                                    <w:left w:val="none" w:sz="0" w:space="0" w:color="auto"/>
                                                                                                                    <w:bottom w:val="none" w:sz="0" w:space="0" w:color="auto"/>
                                                                                                                    <w:right w:val="none" w:sz="0" w:space="0" w:color="auto"/>
                                                                                                                  </w:divBdr>
                                                                                                                  <w:divsChild>
                                                                                                                    <w:div w:id="797912923">
                                                                                                                      <w:marLeft w:val="0"/>
                                                                                                                      <w:marRight w:val="0"/>
                                                                                                                      <w:marTop w:val="0"/>
                                                                                                                      <w:marBottom w:val="0"/>
                                                                                                                      <w:divBdr>
                                                                                                                        <w:top w:val="none" w:sz="0" w:space="0" w:color="auto"/>
                                                                                                                        <w:left w:val="none" w:sz="0" w:space="0" w:color="auto"/>
                                                                                                                        <w:bottom w:val="none" w:sz="0" w:space="0" w:color="auto"/>
                                                                                                                        <w:right w:val="none" w:sz="0" w:space="0" w:color="auto"/>
                                                                                                                      </w:divBdr>
                                                                                                                      <w:divsChild>
                                                                                                                        <w:div w:id="797912875">
                                                                                                                          <w:marLeft w:val="0"/>
                                                                                                                          <w:marRight w:val="0"/>
                                                                                                                          <w:marTop w:val="0"/>
                                                                                                                          <w:marBottom w:val="0"/>
                                                                                                                          <w:divBdr>
                                                                                                                            <w:top w:val="none" w:sz="0" w:space="0" w:color="auto"/>
                                                                                                                            <w:left w:val="none" w:sz="0" w:space="0" w:color="auto"/>
                                                                                                                            <w:bottom w:val="none" w:sz="0" w:space="0" w:color="auto"/>
                                                                                                                            <w:right w:val="none" w:sz="0" w:space="0" w:color="auto"/>
                                                                                                                          </w:divBdr>
                                                                                                                          <w:divsChild>
                                                                                                                            <w:div w:id="797912869">
                                                                                                                              <w:marLeft w:val="0"/>
                                                                                                                              <w:marRight w:val="0"/>
                                                                                                                              <w:marTop w:val="0"/>
                                                                                                                              <w:marBottom w:val="0"/>
                                                                                                                              <w:divBdr>
                                                                                                                                <w:top w:val="none" w:sz="0" w:space="0" w:color="auto"/>
                                                                                                                                <w:left w:val="none" w:sz="0" w:space="0" w:color="auto"/>
                                                                                                                                <w:bottom w:val="none" w:sz="0" w:space="0" w:color="auto"/>
                                                                                                                                <w:right w:val="none" w:sz="0" w:space="0" w:color="auto"/>
                                                                                                                              </w:divBdr>
                                                                                                                              <w:divsChild>
                                                                                                                                <w:div w:id="797912865">
                                                                                                                                  <w:marLeft w:val="480"/>
                                                                                                                                  <w:marRight w:val="480"/>
                                                                                                                                  <w:marTop w:val="0"/>
                                                                                                                                  <w:marBottom w:val="0"/>
                                                                                                                                  <w:divBdr>
                                                                                                                                    <w:top w:val="none" w:sz="0" w:space="0" w:color="auto"/>
                                                                                                                                    <w:left w:val="none" w:sz="0" w:space="0" w:color="auto"/>
                                                                                                                                    <w:bottom w:val="none" w:sz="0" w:space="0" w:color="auto"/>
                                                                                                                                    <w:right w:val="none" w:sz="0" w:space="0" w:color="auto"/>
                                                                                                                                  </w:divBdr>
                                                                                                                                  <w:divsChild>
                                                                                                                                    <w:div w:id="797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2894">
      <w:marLeft w:val="0"/>
      <w:marRight w:val="0"/>
      <w:marTop w:val="0"/>
      <w:marBottom w:val="0"/>
      <w:divBdr>
        <w:top w:val="none" w:sz="0" w:space="0" w:color="auto"/>
        <w:left w:val="none" w:sz="0" w:space="0" w:color="auto"/>
        <w:bottom w:val="none" w:sz="0" w:space="0" w:color="auto"/>
        <w:right w:val="none" w:sz="0" w:space="0" w:color="auto"/>
      </w:divBdr>
      <w:divsChild>
        <w:div w:id="797912861">
          <w:marLeft w:val="0"/>
          <w:marRight w:val="0"/>
          <w:marTop w:val="0"/>
          <w:marBottom w:val="0"/>
          <w:divBdr>
            <w:top w:val="none" w:sz="0" w:space="0" w:color="auto"/>
            <w:left w:val="none" w:sz="0" w:space="0" w:color="auto"/>
            <w:bottom w:val="none" w:sz="0" w:space="0" w:color="auto"/>
            <w:right w:val="none" w:sz="0" w:space="0" w:color="auto"/>
          </w:divBdr>
        </w:div>
        <w:div w:id="797912873">
          <w:marLeft w:val="0"/>
          <w:marRight w:val="0"/>
          <w:marTop w:val="0"/>
          <w:marBottom w:val="0"/>
          <w:divBdr>
            <w:top w:val="none" w:sz="0" w:space="0" w:color="auto"/>
            <w:left w:val="none" w:sz="0" w:space="0" w:color="auto"/>
            <w:bottom w:val="none" w:sz="0" w:space="0" w:color="auto"/>
            <w:right w:val="none" w:sz="0" w:space="0" w:color="auto"/>
          </w:divBdr>
        </w:div>
        <w:div w:id="797912908">
          <w:marLeft w:val="0"/>
          <w:marRight w:val="0"/>
          <w:marTop w:val="0"/>
          <w:marBottom w:val="0"/>
          <w:divBdr>
            <w:top w:val="none" w:sz="0" w:space="0" w:color="auto"/>
            <w:left w:val="none" w:sz="0" w:space="0" w:color="auto"/>
            <w:bottom w:val="none" w:sz="0" w:space="0" w:color="auto"/>
            <w:right w:val="none" w:sz="0" w:space="0" w:color="auto"/>
          </w:divBdr>
        </w:div>
      </w:divsChild>
    </w:div>
    <w:div w:id="797912901">
      <w:marLeft w:val="0"/>
      <w:marRight w:val="0"/>
      <w:marTop w:val="0"/>
      <w:marBottom w:val="0"/>
      <w:divBdr>
        <w:top w:val="none" w:sz="0" w:space="0" w:color="auto"/>
        <w:left w:val="none" w:sz="0" w:space="0" w:color="auto"/>
        <w:bottom w:val="none" w:sz="0" w:space="0" w:color="auto"/>
        <w:right w:val="none" w:sz="0" w:space="0" w:color="auto"/>
      </w:divBdr>
      <w:divsChild>
        <w:div w:id="797912872">
          <w:marLeft w:val="0"/>
          <w:marRight w:val="0"/>
          <w:marTop w:val="0"/>
          <w:marBottom w:val="0"/>
          <w:divBdr>
            <w:top w:val="none" w:sz="0" w:space="0" w:color="auto"/>
            <w:left w:val="none" w:sz="0" w:space="0" w:color="auto"/>
            <w:bottom w:val="none" w:sz="0" w:space="0" w:color="auto"/>
            <w:right w:val="none" w:sz="0" w:space="0" w:color="auto"/>
          </w:divBdr>
        </w:div>
        <w:div w:id="797912889">
          <w:marLeft w:val="0"/>
          <w:marRight w:val="0"/>
          <w:marTop w:val="0"/>
          <w:marBottom w:val="0"/>
          <w:divBdr>
            <w:top w:val="none" w:sz="0" w:space="0" w:color="auto"/>
            <w:left w:val="none" w:sz="0" w:space="0" w:color="auto"/>
            <w:bottom w:val="none" w:sz="0" w:space="0" w:color="auto"/>
            <w:right w:val="none" w:sz="0" w:space="0" w:color="auto"/>
          </w:divBdr>
        </w:div>
        <w:div w:id="797912912">
          <w:marLeft w:val="0"/>
          <w:marRight w:val="0"/>
          <w:marTop w:val="0"/>
          <w:marBottom w:val="0"/>
          <w:divBdr>
            <w:top w:val="none" w:sz="0" w:space="0" w:color="auto"/>
            <w:left w:val="none" w:sz="0" w:space="0" w:color="auto"/>
            <w:bottom w:val="none" w:sz="0" w:space="0" w:color="auto"/>
            <w:right w:val="none" w:sz="0" w:space="0" w:color="auto"/>
          </w:divBdr>
          <w:divsChild>
            <w:div w:id="797912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7912916">
      <w:marLeft w:val="0"/>
      <w:marRight w:val="0"/>
      <w:marTop w:val="0"/>
      <w:marBottom w:val="0"/>
      <w:divBdr>
        <w:top w:val="none" w:sz="0" w:space="0" w:color="auto"/>
        <w:left w:val="none" w:sz="0" w:space="0" w:color="auto"/>
        <w:bottom w:val="none" w:sz="0" w:space="0" w:color="auto"/>
        <w:right w:val="none" w:sz="0" w:space="0" w:color="auto"/>
      </w:divBdr>
      <w:divsChild>
        <w:div w:id="797912871">
          <w:marLeft w:val="0"/>
          <w:marRight w:val="0"/>
          <w:marTop w:val="0"/>
          <w:marBottom w:val="0"/>
          <w:divBdr>
            <w:top w:val="none" w:sz="0" w:space="0" w:color="auto"/>
            <w:left w:val="none" w:sz="0" w:space="0" w:color="auto"/>
            <w:bottom w:val="none" w:sz="0" w:space="0" w:color="auto"/>
            <w:right w:val="none" w:sz="0" w:space="0" w:color="auto"/>
          </w:divBdr>
          <w:divsChild>
            <w:div w:id="797912925">
              <w:marLeft w:val="0"/>
              <w:marRight w:val="0"/>
              <w:marTop w:val="0"/>
              <w:marBottom w:val="0"/>
              <w:divBdr>
                <w:top w:val="none" w:sz="0" w:space="0" w:color="auto"/>
                <w:left w:val="none" w:sz="0" w:space="0" w:color="auto"/>
                <w:bottom w:val="none" w:sz="0" w:space="0" w:color="auto"/>
                <w:right w:val="none" w:sz="0" w:space="0" w:color="auto"/>
              </w:divBdr>
              <w:divsChild>
                <w:div w:id="797912928">
                  <w:marLeft w:val="0"/>
                  <w:marRight w:val="0"/>
                  <w:marTop w:val="0"/>
                  <w:marBottom w:val="0"/>
                  <w:divBdr>
                    <w:top w:val="none" w:sz="0" w:space="0" w:color="auto"/>
                    <w:left w:val="none" w:sz="0" w:space="0" w:color="auto"/>
                    <w:bottom w:val="none" w:sz="0" w:space="0" w:color="auto"/>
                    <w:right w:val="none" w:sz="0" w:space="0" w:color="auto"/>
                  </w:divBdr>
                  <w:divsChild>
                    <w:div w:id="797912881">
                      <w:marLeft w:val="0"/>
                      <w:marRight w:val="0"/>
                      <w:marTop w:val="0"/>
                      <w:marBottom w:val="0"/>
                      <w:divBdr>
                        <w:top w:val="none" w:sz="0" w:space="0" w:color="auto"/>
                        <w:left w:val="none" w:sz="0" w:space="0" w:color="auto"/>
                        <w:bottom w:val="none" w:sz="0" w:space="0" w:color="auto"/>
                        <w:right w:val="none" w:sz="0" w:space="0" w:color="auto"/>
                      </w:divBdr>
                      <w:divsChild>
                        <w:div w:id="797912915">
                          <w:marLeft w:val="0"/>
                          <w:marRight w:val="0"/>
                          <w:marTop w:val="0"/>
                          <w:marBottom w:val="0"/>
                          <w:divBdr>
                            <w:top w:val="none" w:sz="0" w:space="0" w:color="auto"/>
                            <w:left w:val="none" w:sz="0" w:space="0" w:color="auto"/>
                            <w:bottom w:val="none" w:sz="0" w:space="0" w:color="auto"/>
                            <w:right w:val="none" w:sz="0" w:space="0" w:color="auto"/>
                          </w:divBdr>
                          <w:divsChild>
                            <w:div w:id="797912899">
                              <w:marLeft w:val="0"/>
                              <w:marRight w:val="0"/>
                              <w:marTop w:val="0"/>
                              <w:marBottom w:val="0"/>
                              <w:divBdr>
                                <w:top w:val="none" w:sz="0" w:space="0" w:color="auto"/>
                                <w:left w:val="none" w:sz="0" w:space="0" w:color="auto"/>
                                <w:bottom w:val="none" w:sz="0" w:space="0" w:color="auto"/>
                                <w:right w:val="none" w:sz="0" w:space="0" w:color="auto"/>
                              </w:divBdr>
                              <w:divsChild>
                                <w:div w:id="797912870">
                                  <w:marLeft w:val="0"/>
                                  <w:marRight w:val="0"/>
                                  <w:marTop w:val="0"/>
                                  <w:marBottom w:val="0"/>
                                  <w:divBdr>
                                    <w:top w:val="none" w:sz="0" w:space="0" w:color="auto"/>
                                    <w:left w:val="none" w:sz="0" w:space="0" w:color="auto"/>
                                    <w:bottom w:val="none" w:sz="0" w:space="0" w:color="auto"/>
                                    <w:right w:val="none" w:sz="0" w:space="0" w:color="auto"/>
                                  </w:divBdr>
                                  <w:divsChild>
                                    <w:div w:id="797912902">
                                      <w:marLeft w:val="0"/>
                                      <w:marRight w:val="0"/>
                                      <w:marTop w:val="0"/>
                                      <w:marBottom w:val="0"/>
                                      <w:divBdr>
                                        <w:top w:val="none" w:sz="0" w:space="0" w:color="auto"/>
                                        <w:left w:val="none" w:sz="0" w:space="0" w:color="auto"/>
                                        <w:bottom w:val="none" w:sz="0" w:space="0" w:color="auto"/>
                                        <w:right w:val="none" w:sz="0" w:space="0" w:color="auto"/>
                                      </w:divBdr>
                                      <w:divsChild>
                                        <w:div w:id="797912888">
                                          <w:marLeft w:val="0"/>
                                          <w:marRight w:val="0"/>
                                          <w:marTop w:val="0"/>
                                          <w:marBottom w:val="0"/>
                                          <w:divBdr>
                                            <w:top w:val="none" w:sz="0" w:space="0" w:color="auto"/>
                                            <w:left w:val="none" w:sz="0" w:space="0" w:color="auto"/>
                                            <w:bottom w:val="none" w:sz="0" w:space="0" w:color="auto"/>
                                            <w:right w:val="none" w:sz="0" w:space="0" w:color="auto"/>
                                          </w:divBdr>
                                          <w:divsChild>
                                            <w:div w:id="797912866">
                                              <w:marLeft w:val="0"/>
                                              <w:marRight w:val="0"/>
                                              <w:marTop w:val="0"/>
                                              <w:marBottom w:val="0"/>
                                              <w:divBdr>
                                                <w:top w:val="none" w:sz="0" w:space="0" w:color="auto"/>
                                                <w:left w:val="none" w:sz="0" w:space="0" w:color="auto"/>
                                                <w:bottom w:val="none" w:sz="0" w:space="0" w:color="auto"/>
                                                <w:right w:val="none" w:sz="0" w:space="0" w:color="auto"/>
                                              </w:divBdr>
                                              <w:divsChild>
                                                <w:div w:id="797912910">
                                                  <w:marLeft w:val="0"/>
                                                  <w:marRight w:val="0"/>
                                                  <w:marTop w:val="0"/>
                                                  <w:marBottom w:val="0"/>
                                                  <w:divBdr>
                                                    <w:top w:val="none" w:sz="0" w:space="0" w:color="auto"/>
                                                    <w:left w:val="none" w:sz="0" w:space="0" w:color="auto"/>
                                                    <w:bottom w:val="none" w:sz="0" w:space="0" w:color="auto"/>
                                                    <w:right w:val="none" w:sz="0" w:space="0" w:color="auto"/>
                                                  </w:divBdr>
                                                  <w:divsChild>
                                                    <w:div w:id="797912932">
                                                      <w:marLeft w:val="0"/>
                                                      <w:marRight w:val="0"/>
                                                      <w:marTop w:val="0"/>
                                                      <w:marBottom w:val="0"/>
                                                      <w:divBdr>
                                                        <w:top w:val="none" w:sz="0" w:space="0" w:color="auto"/>
                                                        <w:left w:val="none" w:sz="0" w:space="0" w:color="auto"/>
                                                        <w:bottom w:val="none" w:sz="0" w:space="0" w:color="auto"/>
                                                        <w:right w:val="none" w:sz="0" w:space="0" w:color="auto"/>
                                                      </w:divBdr>
                                                      <w:divsChild>
                                                        <w:div w:id="797912924">
                                                          <w:marLeft w:val="0"/>
                                                          <w:marRight w:val="0"/>
                                                          <w:marTop w:val="0"/>
                                                          <w:marBottom w:val="0"/>
                                                          <w:divBdr>
                                                            <w:top w:val="none" w:sz="0" w:space="0" w:color="auto"/>
                                                            <w:left w:val="none" w:sz="0" w:space="0" w:color="auto"/>
                                                            <w:bottom w:val="none" w:sz="0" w:space="0" w:color="auto"/>
                                                            <w:right w:val="none" w:sz="0" w:space="0" w:color="auto"/>
                                                          </w:divBdr>
                                                          <w:divsChild>
                                                            <w:div w:id="797912898">
                                                              <w:marLeft w:val="0"/>
                                                              <w:marRight w:val="0"/>
                                                              <w:marTop w:val="0"/>
                                                              <w:marBottom w:val="0"/>
                                                              <w:divBdr>
                                                                <w:top w:val="none" w:sz="0" w:space="0" w:color="auto"/>
                                                                <w:left w:val="none" w:sz="0" w:space="0" w:color="auto"/>
                                                                <w:bottom w:val="none" w:sz="0" w:space="0" w:color="auto"/>
                                                                <w:right w:val="none" w:sz="0" w:space="0" w:color="auto"/>
                                                              </w:divBdr>
                                                              <w:divsChild>
                                                                <w:div w:id="797912878">
                                                                  <w:marLeft w:val="0"/>
                                                                  <w:marRight w:val="0"/>
                                                                  <w:marTop w:val="0"/>
                                                                  <w:marBottom w:val="0"/>
                                                                  <w:divBdr>
                                                                    <w:top w:val="none" w:sz="0" w:space="0" w:color="auto"/>
                                                                    <w:left w:val="none" w:sz="0" w:space="0" w:color="auto"/>
                                                                    <w:bottom w:val="none" w:sz="0" w:space="0" w:color="auto"/>
                                                                    <w:right w:val="none" w:sz="0" w:space="0" w:color="auto"/>
                                                                  </w:divBdr>
                                                                  <w:divsChild>
                                                                    <w:div w:id="797912892">
                                                                      <w:marLeft w:val="0"/>
                                                                      <w:marRight w:val="0"/>
                                                                      <w:marTop w:val="0"/>
                                                                      <w:marBottom w:val="0"/>
                                                                      <w:divBdr>
                                                                        <w:top w:val="none" w:sz="0" w:space="0" w:color="auto"/>
                                                                        <w:left w:val="none" w:sz="0" w:space="0" w:color="auto"/>
                                                                        <w:bottom w:val="none" w:sz="0" w:space="0" w:color="auto"/>
                                                                        <w:right w:val="none" w:sz="0" w:space="0" w:color="auto"/>
                                                                      </w:divBdr>
                                                                      <w:divsChild>
                                                                        <w:div w:id="797912882">
                                                                          <w:marLeft w:val="0"/>
                                                                          <w:marRight w:val="0"/>
                                                                          <w:marTop w:val="0"/>
                                                                          <w:marBottom w:val="0"/>
                                                                          <w:divBdr>
                                                                            <w:top w:val="none" w:sz="0" w:space="0" w:color="auto"/>
                                                                            <w:left w:val="none" w:sz="0" w:space="0" w:color="auto"/>
                                                                            <w:bottom w:val="none" w:sz="0" w:space="0" w:color="auto"/>
                                                                            <w:right w:val="none" w:sz="0" w:space="0" w:color="auto"/>
                                                                          </w:divBdr>
                                                                          <w:divsChild>
                                                                            <w:div w:id="797912909">
                                                                              <w:marLeft w:val="0"/>
                                                                              <w:marRight w:val="0"/>
                                                                              <w:marTop w:val="0"/>
                                                                              <w:marBottom w:val="0"/>
                                                                              <w:divBdr>
                                                                                <w:top w:val="none" w:sz="0" w:space="0" w:color="auto"/>
                                                                                <w:left w:val="none" w:sz="0" w:space="0" w:color="auto"/>
                                                                                <w:bottom w:val="none" w:sz="0" w:space="0" w:color="auto"/>
                                                                                <w:right w:val="none" w:sz="0" w:space="0" w:color="auto"/>
                                                                              </w:divBdr>
                                                                              <w:divsChild>
                                                                                <w:div w:id="797912918">
                                                                                  <w:marLeft w:val="0"/>
                                                                                  <w:marRight w:val="0"/>
                                                                                  <w:marTop w:val="0"/>
                                                                                  <w:marBottom w:val="0"/>
                                                                                  <w:divBdr>
                                                                                    <w:top w:val="none" w:sz="0" w:space="0" w:color="auto"/>
                                                                                    <w:left w:val="none" w:sz="0" w:space="0" w:color="auto"/>
                                                                                    <w:bottom w:val="none" w:sz="0" w:space="0" w:color="auto"/>
                                                                                    <w:right w:val="none" w:sz="0" w:space="0" w:color="auto"/>
                                                                                  </w:divBdr>
                                                                                  <w:divsChild>
                                                                                    <w:div w:id="797912876">
                                                                                      <w:marLeft w:val="0"/>
                                                                                      <w:marRight w:val="0"/>
                                                                                      <w:marTop w:val="0"/>
                                                                                      <w:marBottom w:val="0"/>
                                                                                      <w:divBdr>
                                                                                        <w:top w:val="none" w:sz="0" w:space="0" w:color="auto"/>
                                                                                        <w:left w:val="none" w:sz="0" w:space="0" w:color="auto"/>
                                                                                        <w:bottom w:val="none" w:sz="0" w:space="0" w:color="auto"/>
                                                                                        <w:right w:val="none" w:sz="0" w:space="0" w:color="auto"/>
                                                                                      </w:divBdr>
                                                                                      <w:divsChild>
                                                                                        <w:div w:id="797912877">
                                                                                          <w:marLeft w:val="0"/>
                                                                                          <w:marRight w:val="0"/>
                                                                                          <w:marTop w:val="0"/>
                                                                                          <w:marBottom w:val="0"/>
                                                                                          <w:divBdr>
                                                                                            <w:top w:val="none" w:sz="0" w:space="0" w:color="auto"/>
                                                                                            <w:left w:val="none" w:sz="0" w:space="0" w:color="auto"/>
                                                                                            <w:bottom w:val="none" w:sz="0" w:space="0" w:color="auto"/>
                                                                                            <w:right w:val="none" w:sz="0" w:space="0" w:color="auto"/>
                                                                                          </w:divBdr>
                                                                                          <w:divsChild>
                                                                                            <w:div w:id="797912859">
                                                                                              <w:marLeft w:val="0"/>
                                                                                              <w:marRight w:val="0"/>
                                                                                              <w:marTop w:val="0"/>
                                                                                              <w:marBottom w:val="0"/>
                                                                                              <w:divBdr>
                                                                                                <w:top w:val="none" w:sz="0" w:space="0" w:color="auto"/>
                                                                                                <w:left w:val="none" w:sz="0" w:space="0" w:color="auto"/>
                                                                                                <w:bottom w:val="none" w:sz="0" w:space="0" w:color="auto"/>
                                                                                                <w:right w:val="none" w:sz="0" w:space="0" w:color="auto"/>
                                                                                              </w:divBdr>
                                                                                              <w:divsChild>
                                                                                                <w:div w:id="797912906">
                                                                                                  <w:marLeft w:val="0"/>
                                                                                                  <w:marRight w:val="0"/>
                                                                                                  <w:marTop w:val="0"/>
                                                                                                  <w:marBottom w:val="0"/>
                                                                                                  <w:divBdr>
                                                                                                    <w:top w:val="none" w:sz="0" w:space="0" w:color="auto"/>
                                                                                                    <w:left w:val="none" w:sz="0" w:space="0" w:color="auto"/>
                                                                                                    <w:bottom w:val="none" w:sz="0" w:space="0" w:color="auto"/>
                                                                                                    <w:right w:val="none" w:sz="0" w:space="0" w:color="auto"/>
                                                                                                  </w:divBdr>
                                                                                                  <w:divsChild>
                                                                                                    <w:div w:id="797912867">
                                                                                                      <w:marLeft w:val="0"/>
                                                                                                      <w:marRight w:val="0"/>
                                                                                                      <w:marTop w:val="0"/>
                                                                                                      <w:marBottom w:val="0"/>
                                                                                                      <w:divBdr>
                                                                                                        <w:top w:val="none" w:sz="0" w:space="0" w:color="auto"/>
                                                                                                        <w:left w:val="none" w:sz="0" w:space="0" w:color="auto"/>
                                                                                                        <w:bottom w:val="none" w:sz="0" w:space="0" w:color="auto"/>
                                                                                                        <w:right w:val="none" w:sz="0" w:space="0" w:color="auto"/>
                                                                                                      </w:divBdr>
                                                                                                      <w:divsChild>
                                                                                                        <w:div w:id="797912913">
                                                                                                          <w:marLeft w:val="0"/>
                                                                                                          <w:marRight w:val="0"/>
                                                                                                          <w:marTop w:val="0"/>
                                                                                                          <w:marBottom w:val="0"/>
                                                                                                          <w:divBdr>
                                                                                                            <w:top w:val="none" w:sz="0" w:space="0" w:color="auto"/>
                                                                                                            <w:left w:val="none" w:sz="0" w:space="0" w:color="auto"/>
                                                                                                            <w:bottom w:val="none" w:sz="0" w:space="0" w:color="auto"/>
                                                                                                            <w:right w:val="none" w:sz="0" w:space="0" w:color="auto"/>
                                                                                                          </w:divBdr>
                                                                                                          <w:divsChild>
                                                                                                            <w:div w:id="797912904">
                                                                                                              <w:marLeft w:val="0"/>
                                                                                                              <w:marRight w:val="0"/>
                                                                                                              <w:marTop w:val="0"/>
                                                                                                              <w:marBottom w:val="0"/>
                                                                                                              <w:divBdr>
                                                                                                                <w:top w:val="none" w:sz="0" w:space="0" w:color="auto"/>
                                                                                                                <w:left w:val="none" w:sz="0" w:space="0" w:color="auto"/>
                                                                                                                <w:bottom w:val="none" w:sz="0" w:space="0" w:color="auto"/>
                                                                                                                <w:right w:val="none" w:sz="0" w:space="0" w:color="auto"/>
                                                                                                              </w:divBdr>
                                                                                                              <w:divsChild>
                                                                                                                <w:div w:id="797912862">
                                                                                                                  <w:marLeft w:val="0"/>
                                                                                                                  <w:marRight w:val="0"/>
                                                                                                                  <w:marTop w:val="0"/>
                                                                                                                  <w:marBottom w:val="0"/>
                                                                                                                  <w:divBdr>
                                                                                                                    <w:top w:val="none" w:sz="0" w:space="0" w:color="auto"/>
                                                                                                                    <w:left w:val="none" w:sz="0" w:space="0" w:color="auto"/>
                                                                                                                    <w:bottom w:val="none" w:sz="0" w:space="0" w:color="auto"/>
                                                                                                                    <w:right w:val="none" w:sz="0" w:space="0" w:color="auto"/>
                                                                                                                  </w:divBdr>
                                                                                                                  <w:divsChild>
                                                                                                                    <w:div w:id="797912886">
                                                                                                                      <w:marLeft w:val="0"/>
                                                                                                                      <w:marRight w:val="0"/>
                                                                                                                      <w:marTop w:val="0"/>
                                                                                                                      <w:marBottom w:val="0"/>
                                                                                                                      <w:divBdr>
                                                                                                                        <w:top w:val="none" w:sz="0" w:space="0" w:color="auto"/>
                                                                                                                        <w:left w:val="none" w:sz="0" w:space="0" w:color="auto"/>
                                                                                                                        <w:bottom w:val="none" w:sz="0" w:space="0" w:color="auto"/>
                                                                                                                        <w:right w:val="none" w:sz="0" w:space="0" w:color="auto"/>
                                                                                                                      </w:divBdr>
                                                                                                                      <w:divsChild>
                                                                                                                        <w:div w:id="797912907">
                                                                                                                          <w:marLeft w:val="0"/>
                                                                                                                          <w:marRight w:val="0"/>
                                                                                                                          <w:marTop w:val="0"/>
                                                                                                                          <w:marBottom w:val="0"/>
                                                                                                                          <w:divBdr>
                                                                                                                            <w:top w:val="none" w:sz="0" w:space="0" w:color="auto"/>
                                                                                                                            <w:left w:val="none" w:sz="0" w:space="0" w:color="auto"/>
                                                                                                                            <w:bottom w:val="none" w:sz="0" w:space="0" w:color="auto"/>
                                                                                                                            <w:right w:val="none" w:sz="0" w:space="0" w:color="auto"/>
                                                                                                                          </w:divBdr>
                                                                                                                          <w:divsChild>
                                                                                                                            <w:div w:id="797912897">
                                                                                                                              <w:marLeft w:val="0"/>
                                                                                                                              <w:marRight w:val="0"/>
                                                                                                                              <w:marTop w:val="0"/>
                                                                                                                              <w:marBottom w:val="0"/>
                                                                                                                              <w:divBdr>
                                                                                                                                <w:top w:val="none" w:sz="0" w:space="0" w:color="auto"/>
                                                                                                                                <w:left w:val="none" w:sz="0" w:space="0" w:color="auto"/>
                                                                                                                                <w:bottom w:val="none" w:sz="0" w:space="0" w:color="auto"/>
                                                                                                                                <w:right w:val="none" w:sz="0" w:space="0" w:color="auto"/>
                                                                                                                              </w:divBdr>
                                                                                                                              <w:divsChild>
                                                                                                                                <w:div w:id="797912863">
                                                                                                                                  <w:marLeft w:val="480"/>
                                                                                                                                  <w:marRight w:val="480"/>
                                                                                                                                  <w:marTop w:val="0"/>
                                                                                                                                  <w:marBottom w:val="0"/>
                                                                                                                                  <w:divBdr>
                                                                                                                                    <w:top w:val="none" w:sz="0" w:space="0" w:color="auto"/>
                                                                                                                                    <w:left w:val="none" w:sz="0" w:space="0" w:color="auto"/>
                                                                                                                                    <w:bottom w:val="none" w:sz="0" w:space="0" w:color="auto"/>
                                                                                                                                    <w:right w:val="none" w:sz="0" w:space="0" w:color="auto"/>
                                                                                                                                  </w:divBdr>
                                                                                                                                  <w:divsChild>
                                                                                                                                    <w:div w:id="79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568</Words>
  <Characters>3242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SEASONS TRACE SINGLE FAMILY ASSOCIATION</dc:title>
  <dc:subject/>
  <dc:creator>timothy</dc:creator>
  <cp:keywords/>
  <dc:description/>
  <cp:lastModifiedBy>Terry</cp:lastModifiedBy>
  <cp:revision>2</cp:revision>
  <cp:lastPrinted>2012-07-10T14:34:00Z</cp:lastPrinted>
  <dcterms:created xsi:type="dcterms:W3CDTF">2014-04-19T18:27:00Z</dcterms:created>
  <dcterms:modified xsi:type="dcterms:W3CDTF">2014-04-19T18:27:00Z</dcterms:modified>
</cp:coreProperties>
</file>